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2D2" w:rsidRDefault="008050CA">
      <w:pPr>
        <w:spacing w:line="560" w:lineRule="exact"/>
        <w:jc w:val="center"/>
        <w:rPr>
          <w:rFonts w:ascii="黑体" w:eastAsia="黑体" w:hAnsi="宋体" w:cs="黑体"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sz w:val="32"/>
          <w:szCs w:val="32"/>
        </w:rPr>
        <w:t>关于拟同意刘国洋同志转为中共正式党员的公示书</w:t>
      </w:r>
    </w:p>
    <w:p w:rsidR="004D42D2" w:rsidRDefault="008050CA">
      <w:pPr>
        <w:spacing w:line="500" w:lineRule="exact"/>
        <w:ind w:firstLineChars="200" w:firstLine="640"/>
        <w:rPr>
          <w:rFonts w:ascii="仿宋_GB2312" w:eastAsia="仿宋_GB2312" w:hAnsi="宋体" w:cs="宋体"/>
          <w:bCs/>
          <w:spacing w:val="1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中共北京交通大学土建学院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17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级桥梁系</w:t>
      </w:r>
      <w:proofErr w:type="gramStart"/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学硕生</w:t>
      </w:r>
      <w:proofErr w:type="gramEnd"/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党支部拟于近期讨论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刘国洋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同志转为中共正式党员。现将有关情况公示如下：</w:t>
      </w:r>
    </w:p>
    <w:p w:rsidR="004D42D2" w:rsidRDefault="008050CA">
      <w:pPr>
        <w:spacing w:line="500" w:lineRule="exact"/>
        <w:ind w:firstLineChars="200" w:firstLine="640"/>
        <w:rPr>
          <w:rFonts w:ascii="仿宋_GB2312" w:eastAsia="仿宋_GB2312" w:hAnsi="宋体" w:cs="宋体"/>
          <w:bCs/>
          <w:spacing w:val="1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刘国洋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同志，男，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199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3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年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7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月出生，本科学历，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2000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年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9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月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-2006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年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7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月就读于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刘庄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小学，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2006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年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9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月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-2009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年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6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月就读于马庄乡回民中学，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2009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年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9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月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-201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2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年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6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月就读于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虞城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县第一高级中学，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201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2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年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9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月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-201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6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年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6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月就读于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郑州航空工业管理学院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。现为北京交通大学桥梁系研究生，曾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两次获得国家励志奖学金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，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获得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优秀三好学生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及校级优秀毕业生等荣誉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称号。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2019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年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5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月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30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日经党支部大会讨论、表决，同意接收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刘国洋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同志为中共预备党员。北京交通大学土建学院党委于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2019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年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7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月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2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日批准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刘国洋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同志为中共预备党员，预备期自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2019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年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5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月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30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日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-2020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年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5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月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30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日。</w:t>
      </w:r>
    </w:p>
    <w:p w:rsidR="004D42D2" w:rsidRDefault="008050CA">
      <w:pPr>
        <w:spacing w:line="500" w:lineRule="exact"/>
        <w:ind w:firstLineChars="200" w:firstLine="640"/>
        <w:rPr>
          <w:rFonts w:ascii="仿宋_GB2312" w:eastAsia="仿宋_GB2312" w:hAnsi="宋体" w:cs="宋体"/>
          <w:bCs/>
          <w:spacing w:val="1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刘国洋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同志于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2020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年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5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月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18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日向党支部递交了书面转正申请。</w:t>
      </w:r>
    </w:p>
    <w:p w:rsidR="004D42D2" w:rsidRDefault="008050CA">
      <w:pPr>
        <w:spacing w:line="500" w:lineRule="exact"/>
        <w:ind w:firstLineChars="200" w:firstLine="640"/>
        <w:rPr>
          <w:rFonts w:ascii="仿宋_GB2312" w:eastAsia="仿宋_GB2312" w:hAnsi="宋体" w:cs="宋体"/>
          <w:bCs/>
          <w:spacing w:val="1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公示起止时间：</w:t>
      </w:r>
      <w:r w:rsidRPr="008050CA">
        <w:rPr>
          <w:rFonts w:ascii="仿宋_GB2312" w:eastAsia="仿宋_GB2312" w:hAnsi="宋体" w:cs="宋体"/>
          <w:bCs/>
          <w:spacing w:val="10"/>
          <w:kern w:val="0"/>
          <w:sz w:val="30"/>
          <w:szCs w:val="30"/>
        </w:rPr>
        <w:t>2020年6月1日至6月5日17时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。</w:t>
      </w:r>
    </w:p>
    <w:p w:rsidR="004D42D2" w:rsidRDefault="008050CA">
      <w:pPr>
        <w:spacing w:line="500" w:lineRule="exact"/>
        <w:ind w:firstLineChars="200" w:firstLine="640"/>
        <w:rPr>
          <w:rFonts w:ascii="仿宋_GB2312" w:eastAsia="仿宋_GB2312" w:hAnsi="宋体" w:cs="宋体"/>
          <w:bCs/>
          <w:spacing w:val="1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公示期间，中共北京交通大学土建学院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17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级桥梁系</w:t>
      </w:r>
      <w:proofErr w:type="gramStart"/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学硕生</w:t>
      </w:r>
      <w:proofErr w:type="gramEnd"/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支部委员会接收党员和群众来电、来信、来访。</w:t>
      </w:r>
    </w:p>
    <w:p w:rsidR="004D42D2" w:rsidRDefault="008050CA">
      <w:pPr>
        <w:spacing w:line="500" w:lineRule="exact"/>
        <w:ind w:firstLineChars="200" w:firstLine="640"/>
        <w:rPr>
          <w:rFonts w:ascii="仿宋_GB2312" w:eastAsia="仿宋_GB2312" w:hAnsi="宋体" w:cs="宋体"/>
          <w:bCs/>
          <w:spacing w:val="1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联系人：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 xml:space="preserve">  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孙悦</w:t>
      </w:r>
    </w:p>
    <w:p w:rsidR="004D42D2" w:rsidRDefault="008050CA">
      <w:pPr>
        <w:spacing w:line="500" w:lineRule="exact"/>
        <w:ind w:firstLineChars="200" w:firstLine="640"/>
        <w:rPr>
          <w:rFonts w:ascii="仿宋_GB2312" w:eastAsia="仿宋_GB2312" w:hAnsi="宋体" w:cs="宋体"/>
          <w:bCs/>
          <w:spacing w:val="1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联系电话：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17810298909</w:t>
      </w:r>
    </w:p>
    <w:p w:rsidR="004D42D2" w:rsidRDefault="008050CA">
      <w:pPr>
        <w:spacing w:line="500" w:lineRule="exact"/>
        <w:ind w:firstLineChars="200" w:firstLine="640"/>
        <w:rPr>
          <w:rFonts w:ascii="仿宋_GB2312" w:eastAsia="仿宋_GB2312" w:hAnsi="宋体" w:cs="宋体"/>
          <w:bCs/>
          <w:spacing w:val="1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来信来访地址：北京市海淀区上园村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3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号北京交通大学土木工程楼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709</w:t>
      </w:r>
    </w:p>
    <w:p w:rsidR="004D42D2" w:rsidRDefault="004D42D2">
      <w:pPr>
        <w:spacing w:line="500" w:lineRule="exact"/>
        <w:ind w:firstLineChars="200" w:firstLine="640"/>
        <w:rPr>
          <w:rFonts w:ascii="仿宋_GB2312" w:eastAsia="仿宋_GB2312" w:hAnsi="宋体" w:cs="宋体"/>
          <w:bCs/>
          <w:spacing w:val="10"/>
          <w:kern w:val="0"/>
          <w:sz w:val="30"/>
          <w:szCs w:val="30"/>
        </w:rPr>
      </w:pPr>
    </w:p>
    <w:p w:rsidR="004D42D2" w:rsidRDefault="008050CA">
      <w:pPr>
        <w:spacing w:line="500" w:lineRule="exact"/>
        <w:ind w:firstLineChars="200" w:firstLine="640"/>
        <w:jc w:val="right"/>
        <w:rPr>
          <w:rFonts w:ascii="仿宋_GB2312" w:eastAsia="仿宋_GB2312" w:hAnsi="宋体" w:cs="宋体"/>
          <w:bCs/>
          <w:spacing w:val="1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 xml:space="preserve">         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中共北京交通大学土木建筑工程学院委员会</w:t>
      </w:r>
    </w:p>
    <w:p w:rsidR="004D42D2" w:rsidRDefault="008050CA">
      <w:pPr>
        <w:spacing w:line="500" w:lineRule="exact"/>
        <w:ind w:firstLineChars="200" w:firstLine="640"/>
        <w:jc w:val="right"/>
        <w:rPr>
          <w:rFonts w:ascii="仿宋_GB2312" w:eastAsia="仿宋_GB2312" w:hAnsi="宋体" w:cs="宋体"/>
          <w:bCs/>
          <w:spacing w:val="1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2020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年6</w:t>
      </w:r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月1</w:t>
      </w:r>
      <w:bookmarkStart w:id="0" w:name="_GoBack"/>
      <w:bookmarkEnd w:id="0"/>
      <w:r>
        <w:rPr>
          <w:rFonts w:ascii="仿宋_GB2312" w:eastAsia="仿宋_GB2312" w:hAnsi="宋体" w:cs="宋体" w:hint="eastAsia"/>
          <w:bCs/>
          <w:spacing w:val="10"/>
          <w:kern w:val="0"/>
          <w:sz w:val="30"/>
          <w:szCs w:val="30"/>
        </w:rPr>
        <w:t>日</w:t>
      </w:r>
    </w:p>
    <w:sectPr w:rsidR="004D4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416"/>
    <w:rsid w:val="00124C16"/>
    <w:rsid w:val="001C4917"/>
    <w:rsid w:val="001E07FF"/>
    <w:rsid w:val="0020076C"/>
    <w:rsid w:val="002E6D94"/>
    <w:rsid w:val="002F74B1"/>
    <w:rsid w:val="00352E23"/>
    <w:rsid w:val="004D42D2"/>
    <w:rsid w:val="006022DB"/>
    <w:rsid w:val="0067084F"/>
    <w:rsid w:val="0070121B"/>
    <w:rsid w:val="008050CA"/>
    <w:rsid w:val="008211C0"/>
    <w:rsid w:val="00826416"/>
    <w:rsid w:val="00827CB6"/>
    <w:rsid w:val="00887E43"/>
    <w:rsid w:val="008B2708"/>
    <w:rsid w:val="008C339F"/>
    <w:rsid w:val="0090707E"/>
    <w:rsid w:val="009944FE"/>
    <w:rsid w:val="009D39C9"/>
    <w:rsid w:val="00A16CBB"/>
    <w:rsid w:val="00A901C0"/>
    <w:rsid w:val="00AB2F11"/>
    <w:rsid w:val="00AB5B1E"/>
    <w:rsid w:val="00B00727"/>
    <w:rsid w:val="00BA3FF1"/>
    <w:rsid w:val="00C66B89"/>
    <w:rsid w:val="00DB625D"/>
    <w:rsid w:val="00EF6803"/>
    <w:rsid w:val="086E1CD8"/>
    <w:rsid w:val="17E2283B"/>
    <w:rsid w:val="32C570E3"/>
    <w:rsid w:val="450D587C"/>
    <w:rsid w:val="7051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7A8567-2622-4536-BC63-2ABB6DE1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fontstyle01">
    <w:name w:val="fontstyle01"/>
    <w:basedOn w:val="a0"/>
    <w:qFormat/>
    <w:rPr>
      <w:rFonts w:ascii="仿宋_GB2312" w:eastAsia="仿宋_GB2312" w:hint="eastAsia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84</Words>
  <Characters>481</Characters>
  <Application>Microsoft Office Word</Application>
  <DocSecurity>0</DocSecurity>
  <Lines>4</Lines>
  <Paragraphs>1</Paragraphs>
  <ScaleCrop>false</ScaleCrop>
  <Company>bjtu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Daisy Wang</cp:lastModifiedBy>
  <cp:revision>18</cp:revision>
  <dcterms:created xsi:type="dcterms:W3CDTF">2019-05-20T13:18:00Z</dcterms:created>
  <dcterms:modified xsi:type="dcterms:W3CDTF">2020-06-01T05:42:00Z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