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550A2" w14:textId="77777777" w:rsidR="00B95C5A" w:rsidRDefault="00B95C5A" w:rsidP="00B95C5A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张焜为中共预备党员的公示书</w:t>
      </w:r>
    </w:p>
    <w:p w14:paraId="4AA34645" w14:textId="77777777" w:rsidR="00B95C5A" w:rsidRDefault="00B95C5A" w:rsidP="00B95C5A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张焜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74CBA2B9" w14:textId="77777777" w:rsidR="00B95C5A" w:rsidRDefault="00B95C5A" w:rsidP="00B95C5A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张焜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月就读于广东南雄黎灿学校，20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年7月就读于广东南雄中学，201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年7月就读于广东北江中学，2</w:t>
      </w:r>
      <w:r>
        <w:rPr>
          <w:rFonts w:ascii="仿宋_GB2312" w:eastAsia="仿宋_GB2312" w:hAnsi="宋体"/>
          <w:color w:val="000000"/>
          <w:sz w:val="32"/>
          <w:szCs w:val="32"/>
        </w:rPr>
        <w:t>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年9月至今就读于北京交通大学。现为北京交通大学土木建筑工程学院土木1712班学生。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432E955C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培养联系人：徐舟，蔡浩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入党介绍人：徐舟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，蔡浩</w:t>
      </w:r>
    </w:p>
    <w:p w14:paraId="6D24B187" w14:textId="355DE3D3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26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24时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3BB7058" w14:textId="77777777" w:rsidR="00B95C5A" w:rsidRDefault="00B95C5A" w:rsidP="00B95C5A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38D1B3D0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徐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舟            </w:t>
      </w:r>
    </w:p>
    <w:p w14:paraId="5FEC1637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18911874457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18810761181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7F1D2C25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1D33846D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5C6BFC2C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495912C9" w14:textId="77777777" w:rsidR="002C44D4" w:rsidRDefault="002C44D4" w:rsidP="002C44D4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79327E82" w14:textId="77777777" w:rsidR="002C44D4" w:rsidRDefault="002C44D4" w:rsidP="002C44D4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55154289" w14:textId="77777777" w:rsidR="00B95C5A" w:rsidRDefault="00B95C5A" w:rsidP="00B95C5A"/>
    <w:p w14:paraId="588EB4C8" w14:textId="4DE0D04A" w:rsidR="00750F5C" w:rsidRDefault="002C44D4"/>
    <w:p w14:paraId="44A38584" w14:textId="5046029A" w:rsidR="00B95C5A" w:rsidRDefault="00B95C5A"/>
    <w:p w14:paraId="527094EC" w14:textId="77777777" w:rsidR="00B95C5A" w:rsidRPr="00426130" w:rsidRDefault="00B95C5A" w:rsidP="00B95C5A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3F5644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F5644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3F5644">
        <w:rPr>
          <w:rFonts w:ascii="黑体" w:eastAsia="黑体" w:hAnsi="宋体"/>
          <w:color w:val="000000"/>
          <w:sz w:val="32"/>
          <w:szCs w:val="32"/>
        </w:rPr>
      </w:r>
      <w:r w:rsidRPr="003F5644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3F5644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proofErr w:type="gramStart"/>
      <w:r w:rsidRPr="003F5644">
        <w:rPr>
          <w:rFonts w:ascii="黑体" w:eastAsia="黑体" w:hAnsi="宋体" w:hint="eastAsia"/>
          <w:bCs/>
          <w:color w:val="000000"/>
          <w:sz w:val="32"/>
          <w:szCs w:val="32"/>
        </w:rPr>
        <w:t>熊子杰为</w:t>
      </w:r>
      <w:proofErr w:type="gramEnd"/>
      <w:r w:rsidRPr="003F5644">
        <w:rPr>
          <w:rFonts w:ascii="黑体" w:eastAsia="黑体" w:hAnsi="宋体" w:hint="eastAsia"/>
          <w:bCs/>
          <w:color w:val="000000"/>
          <w:sz w:val="32"/>
          <w:szCs w:val="32"/>
        </w:rPr>
        <w:t>中共预备党员的公示书</w:t>
      </w:r>
    </w:p>
    <w:p w14:paraId="440DF1AF" w14:textId="77777777" w:rsidR="00B95C5A" w:rsidRDefault="00B95C5A" w:rsidP="00B95C5A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四</w:t>
      </w: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proofErr w:type="gramStart"/>
      <w:r w:rsidRPr="003F564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熊子杰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proofErr w:type="gramEnd"/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中共预备党员。现将有关情况公示如下：</w:t>
      </w:r>
    </w:p>
    <w:p w14:paraId="65FD9925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熊子杰，男，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2000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3F564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月就读于九江市</w:t>
      </w:r>
      <w:proofErr w:type="gramStart"/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柴桑区第一</w:t>
      </w:r>
      <w:proofErr w:type="gramEnd"/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小学，20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年7月就读于九江市晨光中学，201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年7月就读于九江市第一中学，2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年9月至今就读于北京交通大学土木建筑工程学院。现为北京交通大学土木建筑工程学院土木</w:t>
      </w:r>
      <w:r w:rsidRPr="003F5644">
        <w:rPr>
          <w:rFonts w:ascii="仿宋_GB2312" w:eastAsia="仿宋_GB2312" w:hAnsi="宋体"/>
          <w:color w:val="000000"/>
          <w:sz w:val="32"/>
          <w:szCs w:val="32"/>
        </w:rPr>
        <w:t>1712班学生。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28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28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3F564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26</w:t>
      </w:r>
      <w:r w:rsidRPr="003F5644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4CE900B9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培养联系人：徐舟，蔡浩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入党介绍人：徐舟，蔡浩</w:t>
      </w:r>
    </w:p>
    <w:p w14:paraId="21CDA2B5" w14:textId="09A31AF5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26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24时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8E7CA00" w14:textId="77777777" w:rsidR="00B95C5A" w:rsidRDefault="00B95C5A" w:rsidP="00B95C5A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1F3D5072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徐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舟            </w:t>
      </w:r>
    </w:p>
    <w:p w14:paraId="0E43F537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18911874457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18810761181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6023039D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3A4E8690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718D04B2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B78B0EE" w14:textId="77777777" w:rsidR="002C44D4" w:rsidRDefault="002C44D4" w:rsidP="002C44D4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20286936" w14:textId="77777777" w:rsidR="002C44D4" w:rsidRDefault="002C44D4" w:rsidP="002C44D4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4BC710C4" w14:textId="77777777" w:rsidR="00B95C5A" w:rsidRDefault="00B95C5A" w:rsidP="00B95C5A"/>
    <w:p w14:paraId="7EDC90CB" w14:textId="77777777" w:rsidR="00B95C5A" w:rsidRPr="005C5AF9" w:rsidRDefault="00B95C5A" w:rsidP="00B95C5A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5C5AF9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C5AF9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5C5AF9">
        <w:rPr>
          <w:rFonts w:ascii="黑体" w:eastAsia="黑体" w:hAnsi="宋体"/>
          <w:color w:val="000000"/>
          <w:sz w:val="32"/>
          <w:szCs w:val="32"/>
        </w:rPr>
      </w:r>
      <w:r w:rsidRPr="005C5AF9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5C5AF9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proofErr w:type="gramStart"/>
      <w:r>
        <w:rPr>
          <w:rFonts w:ascii="黑体" w:eastAsia="黑体" w:hAnsi="宋体" w:hint="eastAsia"/>
          <w:bCs/>
          <w:color w:val="000000"/>
          <w:sz w:val="32"/>
          <w:szCs w:val="32"/>
        </w:rPr>
        <w:t>王万理</w:t>
      </w:r>
      <w:r w:rsidRPr="005C5AF9">
        <w:rPr>
          <w:rFonts w:ascii="黑体" w:eastAsia="黑体" w:hAnsi="宋体" w:hint="eastAsia"/>
          <w:bCs/>
          <w:color w:val="000000"/>
          <w:sz w:val="32"/>
          <w:szCs w:val="32"/>
        </w:rPr>
        <w:t>为</w:t>
      </w:r>
      <w:proofErr w:type="gramEnd"/>
      <w:r w:rsidRPr="005C5AF9">
        <w:rPr>
          <w:rFonts w:ascii="黑体" w:eastAsia="黑体" w:hAnsi="宋体" w:hint="eastAsia"/>
          <w:bCs/>
          <w:color w:val="000000"/>
          <w:sz w:val="32"/>
          <w:szCs w:val="32"/>
        </w:rPr>
        <w:t>中共预备党员的公示书</w:t>
      </w:r>
    </w:p>
    <w:p w14:paraId="6EABC7EF" w14:textId="77777777" w:rsidR="00B95C5A" w:rsidRPr="005C5AF9" w:rsidRDefault="00B95C5A" w:rsidP="00B95C5A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</w:t>
      </w:r>
      <w:r w:rsidRPr="005C5AF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院本科生第四党支部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王万理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proofErr w:type="gramEnd"/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中共预备党员。现将有关情况公示如下：</w:t>
      </w:r>
    </w:p>
    <w:p w14:paraId="4F221655" w14:textId="77777777" w:rsidR="00B95C5A" w:rsidRPr="005C5AF9" w:rsidRDefault="00B95C5A" w:rsidP="00B95C5A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王万理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98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5C5AF9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刘猴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小学，20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年7月就读于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刘猴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中学，201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年7月就读于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宜城一中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，2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为北京交通大学土木建筑工程学院土木1</w:t>
      </w:r>
      <w:r>
        <w:rPr>
          <w:rFonts w:ascii="仿宋_GB2312" w:eastAsia="仿宋_GB2312" w:hAnsi="宋体"/>
          <w:color w:val="000000"/>
          <w:sz w:val="32"/>
          <w:szCs w:val="32"/>
        </w:rPr>
        <w:t>711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班学生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年9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5C5AF9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参加集中培训合格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9BF941E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bookmarkStart w:id="0" w:name="_Hlk40869093"/>
      <w:r>
        <w:rPr>
          <w:rFonts w:ascii="仿宋_GB2312" w:eastAsia="仿宋_GB2312" w:hAnsi="宋体" w:hint="eastAsia"/>
          <w:color w:val="000000"/>
          <w:sz w:val="32"/>
          <w:szCs w:val="32"/>
        </w:rPr>
        <w:t>郭全有，陈志翔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bookmarkEnd w:id="0"/>
      <w:r w:rsidRPr="005C5AF9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14:paraId="75A2298C" w14:textId="77777777" w:rsidR="00B95C5A" w:rsidRPr="005C5AF9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入党介绍人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：郭全有，陈志翔</w:t>
      </w:r>
    </w:p>
    <w:p w14:paraId="6920DA37" w14:textId="3F4FD87E" w:rsidR="00B95C5A" w:rsidRPr="005C5AF9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26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C6061A6" w14:textId="77777777" w:rsidR="00B95C5A" w:rsidRPr="005C5AF9" w:rsidRDefault="00B95C5A" w:rsidP="00B95C5A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 w:rsidRPr="005C5AF9">
        <w:rPr>
          <w:rFonts w:hAnsi="宋体" w:hint="eastAsia"/>
          <w:color w:val="000000"/>
          <w:sz w:val="32"/>
          <w:szCs w:val="32"/>
        </w:rPr>
        <w:t>公示期间，</w:t>
      </w:r>
      <w:r w:rsidRPr="005C5AF9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四党</w:t>
      </w:r>
      <w:r w:rsidRPr="005C5AF9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支部</w:t>
      </w:r>
      <w:r w:rsidRPr="005C5AF9"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088EE5D7" w14:textId="77777777" w:rsidR="00B95C5A" w:rsidRPr="005C5AF9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proofErr w:type="gramStart"/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孙加宇</w:t>
      </w:r>
      <w:proofErr w:type="gramEnd"/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  徐 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舟            </w:t>
      </w:r>
    </w:p>
    <w:p w14:paraId="6D1415FC" w14:textId="77777777" w:rsidR="00B95C5A" w:rsidRPr="005C5AF9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18911874457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5C5AF9">
        <w:rPr>
          <w:rFonts w:ascii="仿宋_GB2312" w:eastAsia="仿宋_GB2312" w:hAnsi="宋体"/>
          <w:color w:val="000000"/>
          <w:sz w:val="32"/>
          <w:szCs w:val="32"/>
        </w:rPr>
        <w:t>18810761181</w:t>
      </w: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369C5D2F" w14:textId="77777777" w:rsidR="00B95C5A" w:rsidRPr="005C5AF9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5AF9"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27AF98A3" w14:textId="77777777" w:rsidR="00B95C5A" w:rsidRPr="005C5AF9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67F6069" w14:textId="77777777" w:rsidR="00B95C5A" w:rsidRPr="005C5AF9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1F6D0DA" w14:textId="77777777" w:rsidR="002C44D4" w:rsidRDefault="002C44D4" w:rsidP="002C44D4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44B6FF9B" w14:textId="77777777" w:rsidR="002C44D4" w:rsidRDefault="002C44D4" w:rsidP="002C44D4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7D8B83F0" w14:textId="77777777" w:rsidR="00B95C5A" w:rsidRDefault="00B95C5A" w:rsidP="00B95C5A"/>
    <w:p w14:paraId="37F8BAE5" w14:textId="77777777" w:rsidR="00B95C5A" w:rsidRDefault="00B95C5A" w:rsidP="00B95C5A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关于拟接收刘格格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5C26BFCD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土木建筑工程学院本科生第四党支部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拟于近期讨论接收刘格格为中共预备党员。现将有关情况公示如下：</w:t>
      </w:r>
    </w:p>
    <w:p w14:paraId="559908CB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刘格格，女，</w:t>
      </w:r>
      <w:r>
        <w:rPr>
          <w:rFonts w:ascii="仿宋_GB2312" w:eastAsia="仿宋_GB2312" w:hAnsi="宋体"/>
          <w:color w:val="000000"/>
          <w:sz w:val="30"/>
          <w:szCs w:val="30"/>
        </w:rPr>
        <w:t>2000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/>
          <w:color w:val="000000"/>
          <w:sz w:val="30"/>
          <w:szCs w:val="30"/>
        </w:rPr>
        <w:t>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高中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学历，200</w:t>
      </w:r>
      <w:r>
        <w:rPr>
          <w:rFonts w:ascii="仿宋_GB2312" w:eastAsia="仿宋_GB2312" w:hAnsi="宋体"/>
          <w:color w:val="000000"/>
          <w:sz w:val="30"/>
          <w:szCs w:val="30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年9月至201</w:t>
      </w:r>
      <w:r>
        <w:rPr>
          <w:rFonts w:ascii="仿宋_GB2312" w:eastAsia="仿宋_GB2312" w:hAnsi="宋体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年7月就读于河南省第二实验小学。201</w:t>
      </w:r>
      <w:r>
        <w:rPr>
          <w:rFonts w:ascii="仿宋_GB2312" w:eastAsia="仿宋_GB2312" w:hAnsi="宋体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年9月至201</w:t>
      </w:r>
      <w:r>
        <w:rPr>
          <w:rFonts w:ascii="仿宋_GB2312" w:eastAsia="仿宋_GB2312" w:hAnsi="宋体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年7月就读于河南省淮阳曦城中学。201</w:t>
      </w:r>
      <w:r>
        <w:rPr>
          <w:rFonts w:ascii="仿宋_GB2312" w:eastAsia="仿宋_GB2312" w:hAnsi="宋体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年9月至201</w:t>
      </w:r>
      <w:r>
        <w:rPr>
          <w:rFonts w:ascii="仿宋_GB2312" w:eastAsia="仿宋_GB2312" w:hAnsi="宋体"/>
          <w:color w:val="000000"/>
          <w:sz w:val="30"/>
          <w:szCs w:val="30"/>
        </w:rPr>
        <w:t>8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年6月就读于河南省淮阳中学。201</w:t>
      </w:r>
      <w:r>
        <w:rPr>
          <w:rFonts w:ascii="仿宋_GB2312" w:eastAsia="仿宋_GB2312" w:hAnsi="宋体"/>
          <w:color w:val="000000"/>
          <w:sz w:val="30"/>
          <w:szCs w:val="30"/>
        </w:rPr>
        <w:t>8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年9月至今就读于北京交通大学土木建筑工程学院，现任校学生资助管理中心贷款部副部长、校外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语协会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外联部副部长，曾获得国家励志奖学金。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</w:t>
      </w:r>
      <w:r>
        <w:rPr>
          <w:rFonts w:ascii="仿宋_GB2312" w:eastAsia="仿宋_GB2312" w:hAnsi="宋体"/>
          <w:color w:val="000000"/>
          <w:sz w:val="30"/>
          <w:szCs w:val="30"/>
        </w:rPr>
        <w:t>22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日提出入党申请，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/>
          <w:color w:val="000000"/>
          <w:sz w:val="30"/>
          <w:szCs w:val="30"/>
        </w:rPr>
        <w:t>12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月22日经党支部研究确定为入党积极分子，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/>
          <w:color w:val="000000"/>
          <w:sz w:val="30"/>
          <w:szCs w:val="30"/>
        </w:rPr>
        <w:t>12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/>
          <w:color w:val="000000"/>
          <w:sz w:val="30"/>
          <w:szCs w:val="30"/>
        </w:rPr>
        <w:t>27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日被列为发展对象。政治审查合格，参加集中培训合格。</w:t>
      </w:r>
    </w:p>
    <w:p w14:paraId="6AF32E1B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培养联系人：罗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堉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铭、刘勇；</w:t>
      </w:r>
    </w:p>
    <w:p w14:paraId="0E3CC443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入党介绍人：罗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堉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铭、刘勇。</w:t>
      </w:r>
    </w:p>
    <w:p w14:paraId="4C41FAF5" w14:textId="4F29A319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公示起止时间：</w:t>
      </w:r>
      <w:r w:rsidR="002C44D4" w:rsidRPr="002C44D4"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2020年5月26日至6月1日24时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。</w:t>
      </w:r>
    </w:p>
    <w:p w14:paraId="1A4560D3" w14:textId="77777777" w:rsidR="00B95C5A" w:rsidRDefault="00B95C5A" w:rsidP="00B95C5A">
      <w:pPr>
        <w:pStyle w:val="a3"/>
        <w:ind w:firstLineChars="200" w:firstLine="600"/>
        <w:rPr>
          <w:rFonts w:hAnsi="宋体"/>
          <w:color w:val="000000"/>
          <w:sz w:val="30"/>
          <w:szCs w:val="30"/>
        </w:rPr>
      </w:pPr>
      <w:r>
        <w:rPr>
          <w:rFonts w:hAnsi="宋体" w:hint="eastAsia"/>
          <w:color w:val="000000"/>
          <w:sz w:val="30"/>
          <w:szCs w:val="30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0"/>
          <w:szCs w:val="30"/>
        </w:rPr>
        <w:t>土木建筑工程学院本科生第四党支部</w:t>
      </w:r>
      <w:r>
        <w:rPr>
          <w:rFonts w:hAnsi="宋体" w:hint="eastAsia"/>
          <w:color w:val="000000"/>
          <w:sz w:val="30"/>
          <w:szCs w:val="30"/>
        </w:rPr>
        <w:t>接受党员和群众来电、来信、来访。</w:t>
      </w:r>
    </w:p>
    <w:p w14:paraId="72A02DA1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联系人：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18911874457</w:t>
      </w:r>
    </w:p>
    <w:p w14:paraId="0603756C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徐  舟    18810761181</w:t>
      </w:r>
    </w:p>
    <w:p w14:paraId="11984504" w14:textId="77777777" w:rsidR="00E7170A" w:rsidRPr="002C44D4" w:rsidRDefault="00B95C5A" w:rsidP="00E7170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来信来访地址：</w:t>
      </w:r>
      <w:r w:rsidR="00E7170A" w:rsidRPr="002C44D4">
        <w:rPr>
          <w:rFonts w:ascii="仿宋_GB2312" w:eastAsia="仿宋_GB2312" w:hAnsi="宋体" w:hint="eastAsia"/>
          <w:color w:val="000000"/>
          <w:sz w:val="30"/>
          <w:szCs w:val="30"/>
        </w:rPr>
        <w:t>北京交通大学土木建筑工程学院 714 办公室</w:t>
      </w:r>
    </w:p>
    <w:p w14:paraId="75510EFE" w14:textId="199C75AF" w:rsidR="00B95C5A" w:rsidRPr="00E7170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</w:p>
    <w:p w14:paraId="454F35A9" w14:textId="77777777" w:rsidR="002C44D4" w:rsidRPr="002C44D4" w:rsidRDefault="002C44D4" w:rsidP="002C44D4">
      <w:pPr>
        <w:pStyle w:val="a3"/>
        <w:ind w:firstLineChars="200" w:firstLine="600"/>
        <w:jc w:val="right"/>
        <w:rPr>
          <w:rFonts w:hAnsi="宋体"/>
          <w:color w:val="000000"/>
          <w:sz w:val="30"/>
          <w:szCs w:val="30"/>
        </w:rPr>
      </w:pPr>
      <w:r w:rsidRPr="002C44D4">
        <w:rPr>
          <w:rFonts w:hAnsi="宋体" w:hint="eastAsia"/>
          <w:color w:val="000000"/>
          <w:sz w:val="30"/>
          <w:szCs w:val="30"/>
        </w:rPr>
        <w:t>土建学院本科生第四党支部</w:t>
      </w:r>
    </w:p>
    <w:p w14:paraId="0ACA67A5" w14:textId="77777777" w:rsidR="002C44D4" w:rsidRPr="002C44D4" w:rsidRDefault="002C44D4" w:rsidP="002C44D4">
      <w:pPr>
        <w:pStyle w:val="a3"/>
        <w:ind w:firstLineChars="200" w:firstLine="600"/>
        <w:jc w:val="right"/>
        <w:rPr>
          <w:rFonts w:hAnsi="宋体"/>
          <w:color w:val="000000"/>
          <w:sz w:val="30"/>
          <w:szCs w:val="30"/>
        </w:rPr>
      </w:pPr>
      <w:r w:rsidRPr="002C44D4">
        <w:rPr>
          <w:rFonts w:hAnsi="宋体"/>
          <w:color w:val="000000"/>
          <w:sz w:val="30"/>
          <w:szCs w:val="30"/>
        </w:rPr>
        <w:t>2020</w:t>
      </w:r>
      <w:r w:rsidRPr="002C44D4">
        <w:rPr>
          <w:rFonts w:hAnsi="宋体" w:hint="eastAsia"/>
          <w:color w:val="000000"/>
          <w:sz w:val="30"/>
          <w:szCs w:val="30"/>
        </w:rPr>
        <w:t xml:space="preserve">年 </w:t>
      </w:r>
      <w:r w:rsidRPr="002C44D4">
        <w:rPr>
          <w:rFonts w:hAnsi="宋体"/>
          <w:color w:val="000000"/>
          <w:sz w:val="30"/>
          <w:szCs w:val="30"/>
        </w:rPr>
        <w:t xml:space="preserve">5 </w:t>
      </w:r>
      <w:r w:rsidRPr="002C44D4">
        <w:rPr>
          <w:rFonts w:hAnsi="宋体" w:hint="eastAsia"/>
          <w:color w:val="000000"/>
          <w:sz w:val="30"/>
          <w:szCs w:val="30"/>
        </w:rPr>
        <w:t xml:space="preserve">月 </w:t>
      </w:r>
      <w:r w:rsidRPr="002C44D4">
        <w:rPr>
          <w:rFonts w:hAnsi="宋体"/>
          <w:color w:val="000000"/>
          <w:sz w:val="30"/>
          <w:szCs w:val="30"/>
        </w:rPr>
        <w:t>2</w:t>
      </w:r>
      <w:r w:rsidRPr="002C44D4">
        <w:rPr>
          <w:rFonts w:hAnsi="宋体" w:hint="eastAsia"/>
          <w:color w:val="000000"/>
          <w:sz w:val="30"/>
          <w:szCs w:val="30"/>
        </w:rPr>
        <w:t>5 日</w:t>
      </w:r>
    </w:p>
    <w:p w14:paraId="0BE0D41E" w14:textId="4B36339A" w:rsidR="00B95C5A" w:rsidRDefault="00B95C5A"/>
    <w:p w14:paraId="0842EAC9" w14:textId="77777777" w:rsidR="00B95C5A" w:rsidRDefault="00B95C5A" w:rsidP="00B95C5A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关于拟接收李烨雯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0A35D194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土木建筑工程学院本科生第四党支部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拟于近期讨论接收李烨雯为中共预备党员。现将有关情况公示如下：</w:t>
      </w:r>
    </w:p>
    <w:p w14:paraId="4DB5C2DA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李烨雯，女，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1998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年8月出生，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高中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学历，2005年9月至2011年7月就读于贵州省毕节市第二小学。2011年9月至2014年7月就读于贵州省毕节市第八中学。2014年9月至2017年6月就读于贵州省毕节市第一中学。2017年9月至今就读于北京交通大学，现为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北京交通大学土木建筑工程学院土木1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71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2班学生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年8月24日提出入党申请，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年9月22日经党支部研究确定为入党积极分子，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年9月24日被列为发展对象。政治审查合格，党校考试通过。</w:t>
      </w:r>
    </w:p>
    <w:p w14:paraId="510105DA" w14:textId="77777777" w:rsidR="00B95C5A" w:rsidRDefault="00B95C5A" w:rsidP="00B95C5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培养联系人：徐舟、蔡浩；</w:t>
      </w:r>
    </w:p>
    <w:p w14:paraId="2F4A622D" w14:textId="77777777" w:rsidR="00B95C5A" w:rsidRPr="002C44D4" w:rsidRDefault="00B95C5A" w:rsidP="00B95C5A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入党介绍人：徐舟、蔡浩。</w:t>
      </w:r>
    </w:p>
    <w:p w14:paraId="53A513FD" w14:textId="17816112" w:rsidR="00B95C5A" w:rsidRPr="002C44D4" w:rsidRDefault="00B95C5A" w:rsidP="00B95C5A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公示起止时间：</w:t>
      </w:r>
      <w:r w:rsidR="002C44D4" w:rsidRPr="002C44D4">
        <w:rPr>
          <w:rFonts w:ascii="仿宋_GB2312" w:eastAsia="仿宋_GB2312" w:hAnsi="宋体" w:cs="宋体"/>
          <w:color w:val="000000"/>
          <w:sz w:val="30"/>
          <w:szCs w:val="30"/>
        </w:rPr>
        <w:t>2020年5月26日至6月1日24时</w:t>
      </w:r>
    </w:p>
    <w:p w14:paraId="7EFCC139" w14:textId="77777777" w:rsidR="00B95C5A" w:rsidRDefault="00B95C5A" w:rsidP="00B95C5A">
      <w:pPr>
        <w:pStyle w:val="a3"/>
        <w:ind w:firstLineChars="200" w:firstLine="600"/>
        <w:rPr>
          <w:rFonts w:hAnsi="宋体"/>
          <w:color w:val="000000"/>
          <w:sz w:val="30"/>
          <w:szCs w:val="30"/>
        </w:rPr>
      </w:pPr>
      <w:r>
        <w:rPr>
          <w:rFonts w:hAnsi="宋体" w:hint="eastAsia"/>
          <w:color w:val="000000"/>
          <w:sz w:val="30"/>
          <w:szCs w:val="30"/>
        </w:rPr>
        <w:t>公示期间，</w:t>
      </w:r>
      <w:r w:rsidRPr="002C44D4">
        <w:rPr>
          <w:rFonts w:hAnsi="宋体" w:hint="eastAsia"/>
          <w:color w:val="000000"/>
          <w:sz w:val="30"/>
          <w:szCs w:val="30"/>
        </w:rPr>
        <w:t>土木建筑工程学院本科生第四党支部</w:t>
      </w:r>
      <w:r>
        <w:rPr>
          <w:rFonts w:hAnsi="宋体" w:hint="eastAsia"/>
          <w:color w:val="000000"/>
          <w:sz w:val="30"/>
          <w:szCs w:val="30"/>
        </w:rPr>
        <w:t>接受党员和群众来电、来信、来访。</w:t>
      </w:r>
    </w:p>
    <w:p w14:paraId="418DB2A0" w14:textId="77777777" w:rsidR="00B95C5A" w:rsidRPr="002C44D4" w:rsidRDefault="00B95C5A" w:rsidP="00B95C5A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联系人： 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proofErr w:type="gramStart"/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孙加宇</w:t>
      </w:r>
      <w:proofErr w:type="gramEnd"/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 xml:space="preserve">     </w:t>
      </w: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徐 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舟            </w:t>
      </w:r>
    </w:p>
    <w:p w14:paraId="740A74F8" w14:textId="77777777" w:rsidR="00B95C5A" w:rsidRPr="002C44D4" w:rsidRDefault="00B95C5A" w:rsidP="00B95C5A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联系电话：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>18911874457</w:t>
      </w: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 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>18810761181</w:t>
      </w:r>
    </w:p>
    <w:p w14:paraId="50364DEC" w14:textId="77777777" w:rsidR="00B95C5A" w:rsidRPr="002C44D4" w:rsidRDefault="00B95C5A" w:rsidP="00B95C5A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来信来访地址：北京交通大学土木建筑工程学院 714 办公室</w:t>
      </w:r>
    </w:p>
    <w:p w14:paraId="4E582C14" w14:textId="77777777" w:rsidR="00B95C5A" w:rsidRPr="002C44D4" w:rsidRDefault="00B95C5A" w:rsidP="00B95C5A">
      <w:pPr>
        <w:spacing w:line="560" w:lineRule="exact"/>
        <w:rPr>
          <w:rFonts w:ascii="仿宋_GB2312" w:eastAsia="仿宋_GB2312" w:hAnsi="宋体" w:cs="宋体"/>
          <w:color w:val="000000"/>
          <w:sz w:val="30"/>
          <w:szCs w:val="30"/>
        </w:rPr>
      </w:pPr>
    </w:p>
    <w:p w14:paraId="279FD0D6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0A0B18F4" w14:textId="77777777" w:rsidR="002C44D4" w:rsidRPr="002C44D4" w:rsidRDefault="002C44D4" w:rsidP="002C44D4">
      <w:pPr>
        <w:spacing w:line="560" w:lineRule="exact"/>
        <w:ind w:firstLineChars="900" w:firstLine="2700"/>
        <w:jc w:val="right"/>
        <w:rPr>
          <w:rFonts w:ascii="仿宋_GB2312" w:eastAsia="仿宋_GB2312" w:hAnsi="宋体" w:cs="宋体"/>
          <w:color w:val="000000"/>
          <w:sz w:val="30"/>
          <w:szCs w:val="30"/>
        </w:rPr>
      </w:pP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土建学院本科生第四党支部</w:t>
      </w:r>
    </w:p>
    <w:p w14:paraId="66C8ED94" w14:textId="77777777" w:rsidR="002C44D4" w:rsidRPr="002C44D4" w:rsidRDefault="002C44D4" w:rsidP="002C44D4">
      <w:pPr>
        <w:spacing w:line="560" w:lineRule="exact"/>
        <w:jc w:val="right"/>
        <w:rPr>
          <w:rFonts w:ascii="仿宋_GB2312" w:eastAsia="仿宋_GB2312" w:hAnsi="宋体" w:cs="宋体"/>
          <w:color w:val="000000"/>
          <w:sz w:val="30"/>
          <w:szCs w:val="30"/>
        </w:rPr>
      </w:pPr>
      <w:bookmarkStart w:id="1" w:name="_GoBack"/>
      <w:bookmarkEnd w:id="1"/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>2020</w:t>
      </w: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年 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 xml:space="preserve">5 </w:t>
      </w: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月 </w:t>
      </w:r>
      <w:r w:rsidRPr="002C44D4">
        <w:rPr>
          <w:rFonts w:ascii="仿宋_GB2312" w:eastAsia="仿宋_GB2312" w:hAnsi="宋体" w:cs="宋体"/>
          <w:color w:val="000000"/>
          <w:sz w:val="30"/>
          <w:szCs w:val="30"/>
        </w:rPr>
        <w:t>2</w:t>
      </w:r>
      <w:r w:rsidRPr="002C44D4">
        <w:rPr>
          <w:rFonts w:ascii="仿宋_GB2312" w:eastAsia="仿宋_GB2312" w:hAnsi="宋体" w:cs="宋体" w:hint="eastAsia"/>
          <w:color w:val="000000"/>
          <w:sz w:val="30"/>
          <w:szCs w:val="30"/>
        </w:rPr>
        <w:t>5 日</w:t>
      </w:r>
    </w:p>
    <w:p w14:paraId="79667754" w14:textId="3D54C565" w:rsidR="00B95C5A" w:rsidRDefault="00B95C5A"/>
    <w:p w14:paraId="5351B079" w14:textId="77777777" w:rsidR="00B95C5A" w:rsidRDefault="00B95C5A" w:rsidP="00B95C5A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关于拟接收邓舒哲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7FEC045E" w14:textId="77777777" w:rsidR="00B95C5A" w:rsidRDefault="00B95C5A" w:rsidP="00B95C5A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拟于近期讨论接收邓舒哲为中共预备党员。现将有关情况公示如下：</w:t>
      </w:r>
    </w:p>
    <w:p w14:paraId="1C70985D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邓舒哲，女，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月就读于湖北省长阳县实验小学，20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年7月就读于湖北省长阳县龙舟坪中学，201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年7月就读于湖北省长阳县第一高级中学，2</w:t>
      </w:r>
      <w:r>
        <w:rPr>
          <w:rFonts w:ascii="仿宋_GB2312" w:eastAsia="仿宋_GB2312" w:hAnsi="宋体"/>
          <w:color w:val="000000"/>
          <w:sz w:val="32"/>
          <w:szCs w:val="32"/>
        </w:rPr>
        <w:t>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年9月至今就读于北京交通大学土木建筑工程学院。现为北京交通大学土木建筑工程学院土木1712班学生，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曾获三等学习优秀奖学金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。2017年8月22日提出入党申请，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017年9月22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9月24日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被列为发展对象。政治审查合格，参加集中培训合格。</w:t>
      </w:r>
    </w:p>
    <w:p w14:paraId="2691F856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培养联系人：徐舟，蔡浩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入党介绍人：徐舟，蔡浩</w:t>
      </w:r>
    </w:p>
    <w:p w14:paraId="48F0B8D5" w14:textId="67A6DEE5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26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2C44D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24时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5EFA90E" w14:textId="77777777" w:rsidR="00B95C5A" w:rsidRDefault="00B95C5A" w:rsidP="00B95C5A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66356A95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徐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舟            </w:t>
      </w:r>
    </w:p>
    <w:p w14:paraId="2A46B092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18911874457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18810761181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74F08DBA" w14:textId="77777777" w:rsidR="00B95C5A" w:rsidRDefault="00B95C5A" w:rsidP="00B95C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4B7A1DB8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26D2ED25" w14:textId="77777777" w:rsidR="00B95C5A" w:rsidRDefault="00B95C5A" w:rsidP="00B95C5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04E05AFE" w14:textId="47D2D9DC" w:rsidR="00B95C5A" w:rsidRDefault="00B95C5A" w:rsidP="002C44D4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2E0F7EBE" w14:textId="36A73617" w:rsidR="00B95C5A" w:rsidRDefault="00B95C5A" w:rsidP="00B95C5A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 w:rsidR="002C44D4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78258AFB" w14:textId="77777777" w:rsidR="00B95C5A" w:rsidRDefault="00B95C5A"/>
    <w:sectPr w:rsidR="00B9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C"/>
    <w:rsid w:val="00235E40"/>
    <w:rsid w:val="002C44D4"/>
    <w:rsid w:val="0034686D"/>
    <w:rsid w:val="00B9048C"/>
    <w:rsid w:val="00B95C5A"/>
    <w:rsid w:val="00E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F48E"/>
  <w15:chartTrackingRefBased/>
  <w15:docId w15:val="{45F7D2E4-18ED-41C4-B352-65F6175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95C5A"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sid w:val="00B95C5A"/>
    <w:rPr>
      <w:rFonts w:ascii="仿宋_GB2312" w:eastAsia="仿宋_GB2312" w:hAnsi="Calibri" w:cs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徐舟</dc:creator>
  <cp:keywords/>
  <dc:description/>
  <cp:lastModifiedBy>Windows User</cp:lastModifiedBy>
  <cp:revision>4</cp:revision>
  <dcterms:created xsi:type="dcterms:W3CDTF">2020-05-20T05:17:00Z</dcterms:created>
  <dcterms:modified xsi:type="dcterms:W3CDTF">2020-05-26T12:01:00Z</dcterms:modified>
</cp:coreProperties>
</file>